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8B0" w:rsidRPr="00707CBE" w:rsidRDefault="001F68B0" w:rsidP="001F68B0">
      <w:pPr>
        <w:ind w:firstLine="0"/>
        <w:jc w:val="right"/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-510540</wp:posOffset>
            </wp:positionV>
            <wp:extent cx="547370" cy="762000"/>
            <wp:effectExtent l="19050" t="0" r="5080" b="0"/>
            <wp:wrapNone/>
            <wp:docPr id="3" name="Рисунок 2" descr="Герб_Калитва-ск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Калитва-скан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</w:t>
      </w:r>
    </w:p>
    <w:p w:rsidR="001F68B0" w:rsidRPr="00EE007E" w:rsidRDefault="001F68B0" w:rsidP="001F68B0">
      <w:pPr>
        <w:ind w:firstLine="0"/>
        <w:jc w:val="center"/>
        <w:rPr>
          <w:b/>
          <w:sz w:val="32"/>
          <w:szCs w:val="32"/>
        </w:rPr>
      </w:pPr>
      <w:r w:rsidRPr="00EE007E">
        <w:rPr>
          <w:b/>
          <w:sz w:val="32"/>
          <w:szCs w:val="32"/>
        </w:rPr>
        <w:t>РОСТОВСКАЯ ОБЛАСТЬ</w:t>
      </w:r>
    </w:p>
    <w:p w:rsidR="001F68B0" w:rsidRPr="00EE007E" w:rsidRDefault="001F68B0" w:rsidP="001F68B0">
      <w:pPr>
        <w:ind w:firstLine="0"/>
        <w:jc w:val="center"/>
        <w:rPr>
          <w:b/>
          <w:sz w:val="32"/>
          <w:szCs w:val="32"/>
        </w:rPr>
      </w:pPr>
      <w:r w:rsidRPr="00EE007E">
        <w:rPr>
          <w:b/>
          <w:sz w:val="32"/>
          <w:szCs w:val="32"/>
        </w:rPr>
        <w:t>СОБРАНИЕ ДЕПУТАТОВ БЕЛОКАЛИТВИНСКОГО РАЙОНА</w:t>
      </w:r>
    </w:p>
    <w:p w:rsidR="001F68B0" w:rsidRPr="00EE007E" w:rsidRDefault="001F68B0" w:rsidP="001F68B0">
      <w:pPr>
        <w:ind w:firstLine="0"/>
        <w:jc w:val="center"/>
        <w:rPr>
          <w:b/>
        </w:rPr>
      </w:pPr>
    </w:p>
    <w:p w:rsidR="001F68B0" w:rsidRPr="00EE007E" w:rsidRDefault="001F68B0" w:rsidP="001F68B0">
      <w:pPr>
        <w:ind w:firstLine="0"/>
        <w:jc w:val="center"/>
        <w:rPr>
          <w:b/>
        </w:rPr>
      </w:pPr>
      <w:r w:rsidRPr="008534BC">
        <w:rPr>
          <w:b/>
          <w:spacing w:val="80"/>
          <w:sz w:val="36"/>
          <w:szCs w:val="36"/>
        </w:rPr>
        <w:t>РЕШЕНИ</w:t>
      </w:r>
      <w:r w:rsidRPr="00EE007E">
        <w:rPr>
          <w:b/>
          <w:sz w:val="36"/>
          <w:szCs w:val="36"/>
        </w:rPr>
        <w:t>Е</w:t>
      </w:r>
    </w:p>
    <w:p w:rsidR="001F68B0" w:rsidRDefault="001F68B0" w:rsidP="001F68B0">
      <w:pPr>
        <w:ind w:firstLine="0"/>
        <w:jc w:val="center"/>
        <w:rPr>
          <w:b/>
        </w:rPr>
      </w:pPr>
    </w:p>
    <w:tbl>
      <w:tblPr>
        <w:tblW w:w="0" w:type="auto"/>
        <w:tblLook w:val="04A0"/>
      </w:tblPr>
      <w:tblGrid>
        <w:gridCol w:w="3266"/>
        <w:gridCol w:w="3268"/>
        <w:gridCol w:w="3213"/>
      </w:tblGrid>
      <w:tr w:rsidR="001F68B0" w:rsidRPr="000E1F3B" w:rsidTr="00D2488C">
        <w:tc>
          <w:tcPr>
            <w:tcW w:w="3266" w:type="dxa"/>
          </w:tcPr>
          <w:p w:rsidR="001F68B0" w:rsidRPr="000E1F3B" w:rsidRDefault="001F68B0" w:rsidP="001F68B0">
            <w:pPr>
              <w:ind w:firstLine="0"/>
              <w:rPr>
                <w:b/>
              </w:rPr>
            </w:pPr>
            <w:r>
              <w:t>10 февраля</w:t>
            </w:r>
            <w:r w:rsidRPr="000E1F3B">
              <w:t xml:space="preserve"> 2017 года</w:t>
            </w:r>
          </w:p>
        </w:tc>
        <w:tc>
          <w:tcPr>
            <w:tcW w:w="3268" w:type="dxa"/>
          </w:tcPr>
          <w:p w:rsidR="001F68B0" w:rsidRPr="000E1F3B" w:rsidRDefault="001F68B0" w:rsidP="001F68B0">
            <w:pPr>
              <w:ind w:left="567"/>
              <w:jc w:val="center"/>
              <w:rPr>
                <w:b/>
              </w:rPr>
            </w:pPr>
            <w:r w:rsidRPr="000E1F3B">
              <w:t xml:space="preserve">№ </w:t>
            </w:r>
            <w:r>
              <w:t>126</w:t>
            </w:r>
          </w:p>
        </w:tc>
        <w:tc>
          <w:tcPr>
            <w:tcW w:w="3213" w:type="dxa"/>
          </w:tcPr>
          <w:p w:rsidR="001F68B0" w:rsidRPr="000E1F3B" w:rsidRDefault="001F68B0" w:rsidP="001F68B0">
            <w:pPr>
              <w:ind w:left="129" w:hanging="13"/>
              <w:jc w:val="right"/>
              <w:rPr>
                <w:b/>
              </w:rPr>
            </w:pPr>
            <w:r w:rsidRPr="000E1F3B">
              <w:t>г. Белая Калитва</w:t>
            </w:r>
          </w:p>
        </w:tc>
      </w:tr>
    </w:tbl>
    <w:p w:rsidR="005530A8" w:rsidRPr="001851A6" w:rsidRDefault="005530A8" w:rsidP="001F68B0">
      <w:pPr>
        <w:suppressAutoHyphens/>
        <w:ind w:right="-2" w:firstLine="0"/>
        <w:jc w:val="center"/>
        <w:rPr>
          <w:rFonts w:eastAsia="Times New Roman" w:cs="Times New Roman"/>
          <w:kern w:val="1"/>
          <w:lang w:eastAsia="ar-SA"/>
        </w:rPr>
      </w:pPr>
    </w:p>
    <w:p w:rsidR="001851A6" w:rsidRPr="001851A6" w:rsidRDefault="001851A6" w:rsidP="001F68B0">
      <w:pPr>
        <w:suppressAutoHyphens/>
        <w:spacing w:line="360" w:lineRule="auto"/>
        <w:ind w:right="-2" w:firstLine="0"/>
        <w:jc w:val="center"/>
        <w:rPr>
          <w:rFonts w:eastAsia="Times New Roman" w:cs="Times New Roman"/>
          <w:b/>
          <w:kern w:val="1"/>
          <w:lang w:eastAsia="ar-SA"/>
        </w:rPr>
      </w:pPr>
      <w:r w:rsidRPr="001851A6">
        <w:rPr>
          <w:rFonts w:eastAsia="Times New Roman" w:cs="Times New Roman"/>
          <w:b/>
          <w:kern w:val="1"/>
          <w:lang w:eastAsia="ar-SA"/>
        </w:rPr>
        <w:t xml:space="preserve">О </w:t>
      </w:r>
      <w:r>
        <w:rPr>
          <w:rFonts w:eastAsia="Times New Roman" w:cs="Times New Roman"/>
          <w:b/>
          <w:kern w:val="1"/>
          <w:lang w:eastAsia="ar-SA"/>
        </w:rPr>
        <w:t>назначении половины членов комиссии по проведению</w:t>
      </w:r>
      <w:r w:rsidRPr="001851A6">
        <w:rPr>
          <w:rFonts w:eastAsia="Times New Roman" w:cs="Times New Roman"/>
          <w:b/>
          <w:kern w:val="1"/>
          <w:lang w:eastAsia="ar-SA"/>
        </w:rPr>
        <w:t xml:space="preserve"> конкурса на должность главы Администрации </w:t>
      </w:r>
      <w:r w:rsidR="00EF5E0A">
        <w:rPr>
          <w:rFonts w:eastAsia="Times New Roman" w:cs="Times New Roman"/>
          <w:b/>
          <w:kern w:val="1"/>
          <w:lang w:eastAsia="ar-SA"/>
        </w:rPr>
        <w:t>Белокалитвинского</w:t>
      </w:r>
      <w:r w:rsidR="00C301F6">
        <w:rPr>
          <w:rFonts w:eastAsia="Times New Roman" w:cs="Times New Roman"/>
          <w:b/>
          <w:kern w:val="1"/>
          <w:lang w:eastAsia="ar-SA"/>
        </w:rPr>
        <w:t xml:space="preserve"> района</w:t>
      </w:r>
    </w:p>
    <w:p w:rsidR="001851A6" w:rsidRPr="001851A6" w:rsidRDefault="001851A6" w:rsidP="001F68B0">
      <w:pPr>
        <w:suppressAutoHyphens/>
        <w:spacing w:line="360" w:lineRule="auto"/>
        <w:ind w:firstLine="839"/>
        <w:jc w:val="both"/>
        <w:rPr>
          <w:rFonts w:eastAsia="Times New Roman" w:cs="Times New Roman"/>
          <w:kern w:val="1"/>
          <w:lang w:eastAsia="ar-SA"/>
        </w:rPr>
      </w:pPr>
    </w:p>
    <w:p w:rsidR="00D0019F" w:rsidRDefault="001851A6" w:rsidP="001F68B0">
      <w:pPr>
        <w:suppressAutoHyphens/>
        <w:spacing w:line="360" w:lineRule="auto"/>
        <w:ind w:firstLine="839"/>
        <w:jc w:val="both"/>
        <w:rPr>
          <w:rFonts w:eastAsia="Times New Roman" w:cs="Times New Roman"/>
          <w:kern w:val="1"/>
          <w:lang w:eastAsia="ar-SA"/>
        </w:rPr>
      </w:pPr>
      <w:r w:rsidRPr="001851A6">
        <w:rPr>
          <w:rFonts w:eastAsia="Times New Roman" w:cs="Times New Roman"/>
          <w:kern w:val="1"/>
          <w:lang w:eastAsia="ar-SA"/>
        </w:rPr>
        <w:t>В соответствии со статьей 37 Федерального закона от 06</w:t>
      </w:r>
      <w:r w:rsidR="001F68B0">
        <w:rPr>
          <w:rFonts w:eastAsia="Times New Roman" w:cs="Times New Roman"/>
          <w:kern w:val="1"/>
          <w:lang w:eastAsia="ar-SA"/>
        </w:rPr>
        <w:t xml:space="preserve"> октября </w:t>
      </w:r>
      <w:r w:rsidRPr="001851A6">
        <w:rPr>
          <w:rFonts w:eastAsia="Times New Roman" w:cs="Times New Roman"/>
          <w:kern w:val="1"/>
          <w:lang w:eastAsia="ar-SA"/>
        </w:rPr>
        <w:t>2003</w:t>
      </w:r>
      <w:r w:rsidR="001F68B0">
        <w:rPr>
          <w:rFonts w:eastAsia="Times New Roman" w:cs="Times New Roman"/>
          <w:kern w:val="1"/>
          <w:lang w:eastAsia="ar-SA"/>
        </w:rPr>
        <w:t xml:space="preserve"> года</w:t>
      </w:r>
      <w:r w:rsidRPr="001851A6">
        <w:rPr>
          <w:rFonts w:eastAsia="Times New Roman" w:cs="Times New Roman"/>
          <w:kern w:val="1"/>
          <w:lang w:eastAsia="ar-SA"/>
        </w:rPr>
        <w:t xml:space="preserve"> № 131-ФЗ «Об общих принципах организации местного самоуправления в Российской Федерации», </w:t>
      </w:r>
      <w:r>
        <w:rPr>
          <w:rFonts w:eastAsia="Times New Roman" w:cs="Times New Roman"/>
          <w:kern w:val="1"/>
          <w:lang w:eastAsia="ar-SA"/>
        </w:rPr>
        <w:t xml:space="preserve">решением </w:t>
      </w:r>
      <w:r w:rsidR="00D34BD9">
        <w:rPr>
          <w:rFonts w:eastAsia="Times New Roman" w:cs="Times New Roman"/>
          <w:kern w:val="1"/>
          <w:lang w:eastAsia="ar-SA"/>
        </w:rPr>
        <w:t xml:space="preserve">Собрания депутатов </w:t>
      </w:r>
      <w:r w:rsidR="00EF5E0A">
        <w:rPr>
          <w:rFonts w:eastAsia="Times New Roman" w:cs="Times New Roman"/>
          <w:kern w:val="1"/>
          <w:lang w:eastAsia="ar-SA"/>
        </w:rPr>
        <w:t>Белокалитвинского</w:t>
      </w:r>
      <w:r w:rsidR="00C301F6">
        <w:rPr>
          <w:rFonts w:eastAsia="Times New Roman" w:cs="Times New Roman"/>
          <w:kern w:val="1"/>
          <w:lang w:eastAsia="ar-SA"/>
        </w:rPr>
        <w:t xml:space="preserve"> района</w:t>
      </w:r>
      <w:r w:rsidR="00D0019F">
        <w:rPr>
          <w:rFonts w:eastAsia="Times New Roman" w:cs="Times New Roman"/>
          <w:kern w:val="1"/>
          <w:lang w:eastAsia="ar-SA"/>
        </w:rPr>
        <w:t xml:space="preserve"> </w:t>
      </w:r>
      <w:r w:rsidR="0090051E">
        <w:rPr>
          <w:rFonts w:eastAsia="Times New Roman" w:cs="Times New Roman"/>
          <w:kern w:val="1"/>
          <w:lang w:eastAsia="ar-SA"/>
        </w:rPr>
        <w:t xml:space="preserve">от </w:t>
      </w:r>
      <w:r w:rsidR="002724E7">
        <w:rPr>
          <w:rFonts w:eastAsia="Times New Roman" w:cs="Times New Roman"/>
          <w:kern w:val="1"/>
          <w:lang w:eastAsia="ar-SA"/>
        </w:rPr>
        <w:t>28 декабря 2016</w:t>
      </w:r>
      <w:r w:rsidR="0090051E">
        <w:rPr>
          <w:rFonts w:eastAsia="Times New Roman" w:cs="Times New Roman"/>
          <w:kern w:val="1"/>
          <w:lang w:eastAsia="ar-SA"/>
        </w:rPr>
        <w:t xml:space="preserve"> года</w:t>
      </w:r>
      <w:r w:rsidR="002724E7">
        <w:rPr>
          <w:rFonts w:eastAsia="Times New Roman" w:cs="Times New Roman"/>
          <w:kern w:val="1"/>
          <w:lang w:eastAsia="ar-SA"/>
        </w:rPr>
        <w:t xml:space="preserve"> № 113</w:t>
      </w:r>
      <w:r w:rsidR="001F68B0">
        <w:rPr>
          <w:rFonts w:eastAsia="Times New Roman" w:cs="Times New Roman"/>
          <w:kern w:val="1"/>
          <w:lang w:eastAsia="ar-SA"/>
        </w:rPr>
        <w:t xml:space="preserve"> </w:t>
      </w:r>
      <w:r>
        <w:rPr>
          <w:rFonts w:eastAsia="Times New Roman" w:cs="Times New Roman"/>
          <w:kern w:val="1"/>
          <w:lang w:eastAsia="ar-SA"/>
        </w:rPr>
        <w:t>«</w:t>
      </w:r>
      <w:r w:rsidRPr="001851A6">
        <w:rPr>
          <w:rFonts w:eastAsia="Times New Roman" w:cs="Times New Roman"/>
          <w:kern w:val="1"/>
          <w:lang w:eastAsia="ar-SA"/>
        </w:rPr>
        <w:t xml:space="preserve">О порядке проведения конкурса на должность главы Администрации </w:t>
      </w:r>
      <w:r w:rsidR="00EF5E0A">
        <w:rPr>
          <w:rFonts w:eastAsia="Times New Roman" w:cs="Times New Roman"/>
          <w:kern w:val="1"/>
          <w:lang w:eastAsia="ar-SA"/>
        </w:rPr>
        <w:t>Белокалитвинского</w:t>
      </w:r>
      <w:r w:rsidR="00C301F6">
        <w:rPr>
          <w:rFonts w:eastAsia="Times New Roman" w:cs="Times New Roman"/>
          <w:kern w:val="1"/>
          <w:lang w:eastAsia="ar-SA"/>
        </w:rPr>
        <w:t xml:space="preserve"> района</w:t>
      </w:r>
      <w:r w:rsidR="00D0019F">
        <w:rPr>
          <w:rFonts w:eastAsia="Times New Roman" w:cs="Times New Roman"/>
          <w:kern w:val="1"/>
          <w:lang w:eastAsia="ar-SA"/>
        </w:rPr>
        <w:t>»</w:t>
      </w:r>
    </w:p>
    <w:p w:rsidR="001851A6" w:rsidRPr="001851A6" w:rsidRDefault="00D34BD9" w:rsidP="001F68B0">
      <w:pPr>
        <w:suppressAutoHyphens/>
        <w:spacing w:line="360" w:lineRule="auto"/>
        <w:ind w:firstLine="839"/>
        <w:jc w:val="both"/>
        <w:rPr>
          <w:rFonts w:eastAsia="Times New Roman" w:cs="Times New Roman"/>
          <w:kern w:val="1"/>
          <w:lang w:eastAsia="ar-SA"/>
        </w:rPr>
      </w:pPr>
      <w:r>
        <w:rPr>
          <w:rFonts w:eastAsia="Times New Roman" w:cs="Times New Roman"/>
          <w:kern w:val="1"/>
          <w:lang w:eastAsia="ar-SA"/>
        </w:rPr>
        <w:t xml:space="preserve">Собрание депутатов </w:t>
      </w:r>
      <w:r w:rsidR="00EF5E0A">
        <w:rPr>
          <w:rFonts w:eastAsia="Times New Roman" w:cs="Times New Roman"/>
          <w:kern w:val="1"/>
          <w:lang w:eastAsia="ar-SA"/>
        </w:rPr>
        <w:t>Белокалитвинского</w:t>
      </w:r>
      <w:r w:rsidR="00C301F6">
        <w:rPr>
          <w:rFonts w:eastAsia="Times New Roman" w:cs="Times New Roman"/>
          <w:kern w:val="1"/>
          <w:lang w:eastAsia="ar-SA"/>
        </w:rPr>
        <w:t xml:space="preserve"> района</w:t>
      </w:r>
    </w:p>
    <w:p w:rsidR="001851A6" w:rsidRPr="001851A6" w:rsidRDefault="001851A6" w:rsidP="001F68B0">
      <w:pPr>
        <w:suppressAutoHyphens/>
        <w:spacing w:line="360" w:lineRule="auto"/>
        <w:ind w:firstLine="839"/>
        <w:jc w:val="both"/>
        <w:rPr>
          <w:rFonts w:eastAsia="Times New Roman" w:cs="Times New Roman"/>
          <w:kern w:val="1"/>
          <w:lang w:eastAsia="ar-SA"/>
        </w:rPr>
      </w:pPr>
    </w:p>
    <w:p w:rsidR="001851A6" w:rsidRPr="00D0019F" w:rsidRDefault="001851A6" w:rsidP="001F68B0">
      <w:pPr>
        <w:suppressAutoHyphens/>
        <w:spacing w:line="360" w:lineRule="auto"/>
        <w:ind w:firstLine="0"/>
        <w:jc w:val="center"/>
        <w:rPr>
          <w:rFonts w:eastAsia="Times New Roman" w:cs="Times New Roman"/>
          <w:b/>
          <w:kern w:val="1"/>
          <w:sz w:val="32"/>
          <w:szCs w:val="32"/>
          <w:lang w:eastAsia="ar-SA"/>
        </w:rPr>
      </w:pPr>
      <w:r w:rsidRPr="00D0019F">
        <w:rPr>
          <w:rFonts w:eastAsia="Times New Roman" w:cs="Times New Roman"/>
          <w:b/>
          <w:spacing w:val="80"/>
          <w:kern w:val="32"/>
          <w:sz w:val="32"/>
          <w:szCs w:val="32"/>
          <w:lang w:eastAsia="ar-SA"/>
        </w:rPr>
        <w:t>РЕШИЛ</w:t>
      </w:r>
      <w:r w:rsidR="00D34BD9" w:rsidRPr="00D0019F">
        <w:rPr>
          <w:rFonts w:eastAsia="Times New Roman" w:cs="Times New Roman"/>
          <w:b/>
          <w:kern w:val="1"/>
          <w:sz w:val="32"/>
          <w:szCs w:val="32"/>
          <w:lang w:eastAsia="ar-SA"/>
        </w:rPr>
        <w:t>О</w:t>
      </w:r>
      <w:r w:rsidRPr="00D0019F">
        <w:rPr>
          <w:rFonts w:eastAsia="Times New Roman" w:cs="Times New Roman"/>
          <w:b/>
          <w:kern w:val="1"/>
          <w:sz w:val="32"/>
          <w:szCs w:val="32"/>
          <w:lang w:eastAsia="ar-SA"/>
        </w:rPr>
        <w:t>:</w:t>
      </w:r>
    </w:p>
    <w:p w:rsidR="00672E8C" w:rsidRPr="001851A6" w:rsidRDefault="00672E8C" w:rsidP="001F68B0">
      <w:pPr>
        <w:suppressAutoHyphens/>
        <w:spacing w:line="360" w:lineRule="auto"/>
        <w:ind w:firstLine="0"/>
        <w:jc w:val="center"/>
        <w:rPr>
          <w:rFonts w:eastAsia="Times New Roman" w:cs="Times New Roman"/>
          <w:kern w:val="1"/>
          <w:lang w:eastAsia="ar-SA"/>
        </w:rPr>
      </w:pPr>
    </w:p>
    <w:p w:rsidR="001851A6" w:rsidRDefault="001851A6" w:rsidP="001F68B0">
      <w:pPr>
        <w:suppressAutoHyphens/>
        <w:spacing w:line="360" w:lineRule="auto"/>
        <w:jc w:val="both"/>
        <w:rPr>
          <w:rFonts w:eastAsia="Times New Roman" w:cs="Times New Roman"/>
          <w:kern w:val="1"/>
          <w:lang w:eastAsia="ar-SA"/>
        </w:rPr>
      </w:pPr>
      <w:r w:rsidRPr="001851A6">
        <w:rPr>
          <w:rFonts w:eastAsia="Times New Roman" w:cs="Times New Roman"/>
          <w:kern w:val="1"/>
          <w:lang w:eastAsia="ar-SA"/>
        </w:rPr>
        <w:t xml:space="preserve">1. </w:t>
      </w:r>
      <w:r>
        <w:rPr>
          <w:rFonts w:eastAsia="Times New Roman" w:cs="Times New Roman"/>
          <w:kern w:val="1"/>
          <w:lang w:eastAsia="ar-SA"/>
        </w:rPr>
        <w:t xml:space="preserve">Назначить членами </w:t>
      </w:r>
      <w:r w:rsidRPr="001851A6">
        <w:rPr>
          <w:rFonts w:eastAsia="Times New Roman" w:cs="Times New Roman"/>
          <w:kern w:val="1"/>
          <w:lang w:eastAsia="ar-SA"/>
        </w:rPr>
        <w:t xml:space="preserve">комиссии по проведению конкурса на должность главы Администрации </w:t>
      </w:r>
      <w:r w:rsidR="00EF5E0A">
        <w:rPr>
          <w:rFonts w:eastAsia="Times New Roman" w:cs="Times New Roman"/>
          <w:kern w:val="1"/>
          <w:lang w:eastAsia="ar-SA"/>
        </w:rPr>
        <w:t>Белокалитвинского</w:t>
      </w:r>
      <w:r w:rsidR="00C301F6">
        <w:rPr>
          <w:rFonts w:eastAsia="Times New Roman" w:cs="Times New Roman"/>
          <w:kern w:val="1"/>
          <w:lang w:eastAsia="ar-SA"/>
        </w:rPr>
        <w:t xml:space="preserve"> района</w:t>
      </w:r>
      <w:r w:rsidR="00D0019F">
        <w:rPr>
          <w:rFonts w:eastAsia="Times New Roman" w:cs="Times New Roman"/>
          <w:kern w:val="1"/>
          <w:lang w:eastAsia="ar-SA"/>
        </w:rPr>
        <w:t xml:space="preserve"> </w:t>
      </w:r>
      <w:r w:rsidR="009C1A62">
        <w:rPr>
          <w:rFonts w:eastAsia="Times New Roman" w:cs="Times New Roman"/>
          <w:kern w:val="1"/>
          <w:lang w:eastAsia="ar-SA"/>
        </w:rPr>
        <w:t>(далее – конкурсная комиссия):</w:t>
      </w:r>
    </w:p>
    <w:p w:rsidR="001851A6" w:rsidRDefault="009C1A62" w:rsidP="001F68B0">
      <w:pPr>
        <w:suppressAutoHyphens/>
        <w:spacing w:line="360" w:lineRule="auto"/>
        <w:jc w:val="both"/>
        <w:rPr>
          <w:rFonts w:eastAsia="Times New Roman" w:cs="Times New Roman"/>
          <w:kern w:val="1"/>
          <w:lang w:eastAsia="ar-SA"/>
        </w:rPr>
      </w:pPr>
      <w:r>
        <w:rPr>
          <w:rFonts w:eastAsia="Times New Roman" w:cs="Times New Roman"/>
          <w:kern w:val="1"/>
          <w:lang w:eastAsia="ar-SA"/>
        </w:rPr>
        <w:t xml:space="preserve">1) </w:t>
      </w:r>
      <w:r w:rsidR="005530A8">
        <w:rPr>
          <w:rFonts w:eastAsia="Times New Roman" w:cs="Times New Roman"/>
          <w:kern w:val="1"/>
          <w:lang w:eastAsia="ar-SA"/>
        </w:rPr>
        <w:t>депутат</w:t>
      </w:r>
      <w:r w:rsidR="003134D2">
        <w:rPr>
          <w:rFonts w:eastAsia="Times New Roman" w:cs="Times New Roman"/>
          <w:kern w:val="1"/>
          <w:lang w:eastAsia="ar-SA"/>
        </w:rPr>
        <w:t>а</w:t>
      </w:r>
      <w:r w:rsidR="00D0019F">
        <w:rPr>
          <w:rFonts w:eastAsia="Times New Roman" w:cs="Times New Roman"/>
          <w:kern w:val="1"/>
          <w:lang w:eastAsia="ar-SA"/>
        </w:rPr>
        <w:t xml:space="preserve"> </w:t>
      </w:r>
      <w:r w:rsidR="00C301F6">
        <w:rPr>
          <w:rFonts w:eastAsia="Times New Roman" w:cs="Times New Roman"/>
          <w:kern w:val="1"/>
          <w:lang w:eastAsia="ar-SA"/>
        </w:rPr>
        <w:t xml:space="preserve">Законодательного </w:t>
      </w:r>
      <w:r w:rsidR="005530A8">
        <w:rPr>
          <w:rFonts w:eastAsia="Times New Roman" w:cs="Times New Roman"/>
          <w:kern w:val="1"/>
          <w:lang w:eastAsia="ar-SA"/>
        </w:rPr>
        <w:t xml:space="preserve">Собрания </w:t>
      </w:r>
      <w:r w:rsidR="00C301F6">
        <w:rPr>
          <w:rFonts w:eastAsia="Times New Roman" w:cs="Times New Roman"/>
          <w:kern w:val="1"/>
          <w:lang w:eastAsia="ar-SA"/>
        </w:rPr>
        <w:t xml:space="preserve">Ростовской области </w:t>
      </w:r>
      <w:r w:rsidR="001C094D">
        <w:rPr>
          <w:rFonts w:eastAsia="Times New Roman" w:cs="Times New Roman"/>
          <w:kern w:val="1"/>
          <w:lang w:eastAsia="ar-SA"/>
        </w:rPr>
        <w:t>Михалева Александра Александровича</w:t>
      </w:r>
      <w:r>
        <w:rPr>
          <w:rFonts w:eastAsia="Times New Roman" w:cs="Times New Roman"/>
          <w:kern w:val="1"/>
          <w:lang w:eastAsia="ar-SA"/>
        </w:rPr>
        <w:t>;</w:t>
      </w:r>
    </w:p>
    <w:p w:rsidR="009C1A62" w:rsidRDefault="009C1A62" w:rsidP="001F68B0">
      <w:pPr>
        <w:suppressAutoHyphens/>
        <w:spacing w:line="360" w:lineRule="auto"/>
        <w:jc w:val="both"/>
        <w:rPr>
          <w:rFonts w:eastAsia="Times New Roman" w:cs="Times New Roman"/>
          <w:kern w:val="1"/>
          <w:lang w:eastAsia="ar-SA"/>
        </w:rPr>
      </w:pPr>
      <w:r>
        <w:rPr>
          <w:rFonts w:eastAsia="Times New Roman" w:cs="Times New Roman"/>
          <w:kern w:val="1"/>
          <w:lang w:eastAsia="ar-SA"/>
        </w:rPr>
        <w:t xml:space="preserve">2) </w:t>
      </w:r>
      <w:r w:rsidR="001C094D">
        <w:rPr>
          <w:rFonts w:eastAsia="Times New Roman" w:cs="Times New Roman"/>
          <w:kern w:val="1"/>
          <w:lang w:eastAsia="ar-SA"/>
        </w:rPr>
        <w:t>председателя территориальной избирательной комиссии Белокалитвинского района Евлахова Алексея Васильевича</w:t>
      </w:r>
      <w:r>
        <w:rPr>
          <w:rFonts w:eastAsia="Times New Roman" w:cs="Times New Roman"/>
          <w:kern w:val="1"/>
          <w:lang w:eastAsia="ar-SA"/>
        </w:rPr>
        <w:t>;</w:t>
      </w:r>
    </w:p>
    <w:p w:rsidR="009C1A62" w:rsidRDefault="009C1A62" w:rsidP="001F68B0">
      <w:pPr>
        <w:suppressAutoHyphens/>
        <w:spacing w:line="360" w:lineRule="auto"/>
        <w:jc w:val="both"/>
        <w:rPr>
          <w:rFonts w:eastAsia="Times New Roman" w:cs="Times New Roman"/>
          <w:kern w:val="1"/>
          <w:lang w:eastAsia="ar-SA"/>
        </w:rPr>
      </w:pPr>
      <w:r>
        <w:rPr>
          <w:rFonts w:eastAsia="Times New Roman" w:cs="Times New Roman"/>
          <w:kern w:val="1"/>
          <w:lang w:eastAsia="ar-SA"/>
        </w:rPr>
        <w:t xml:space="preserve">3) </w:t>
      </w:r>
      <w:r w:rsidR="001C094D">
        <w:rPr>
          <w:sz w:val="29"/>
          <w:szCs w:val="29"/>
        </w:rPr>
        <w:t>председателя Белокалитвинского городского и районного Совета ветеранов войны, труда, Вооруженных Сил и правоохранительных органов Амельченко Владимира Петровича</w:t>
      </w:r>
      <w:r w:rsidR="006D13BB">
        <w:rPr>
          <w:rFonts w:eastAsia="Times New Roman" w:cs="Times New Roman"/>
          <w:kern w:val="1"/>
          <w:lang w:eastAsia="ar-SA"/>
        </w:rPr>
        <w:t>.</w:t>
      </w:r>
    </w:p>
    <w:p w:rsidR="001851A6" w:rsidRPr="001851A6" w:rsidRDefault="001851A6" w:rsidP="001F68B0">
      <w:pPr>
        <w:suppressAutoHyphens/>
        <w:spacing w:line="360" w:lineRule="auto"/>
        <w:jc w:val="both"/>
        <w:rPr>
          <w:rFonts w:eastAsia="Times New Roman" w:cs="Times New Roman"/>
          <w:kern w:val="1"/>
          <w:lang w:eastAsia="ar-SA"/>
        </w:rPr>
      </w:pPr>
      <w:r>
        <w:rPr>
          <w:rFonts w:eastAsia="Times New Roman" w:cs="Times New Roman"/>
          <w:kern w:val="1"/>
          <w:lang w:eastAsia="ar-SA"/>
        </w:rPr>
        <w:t xml:space="preserve">2. Установить, что до избрания секретаря </w:t>
      </w:r>
      <w:r w:rsidR="009C1A62">
        <w:rPr>
          <w:rFonts w:eastAsia="Times New Roman" w:cs="Times New Roman"/>
          <w:kern w:val="1"/>
          <w:lang w:eastAsia="ar-SA"/>
        </w:rPr>
        <w:t xml:space="preserve">конкурсной </w:t>
      </w:r>
      <w:r w:rsidRPr="001851A6">
        <w:rPr>
          <w:rFonts w:eastAsia="Times New Roman" w:cs="Times New Roman"/>
          <w:kern w:val="1"/>
          <w:lang w:eastAsia="ar-SA"/>
        </w:rPr>
        <w:t xml:space="preserve">комиссии </w:t>
      </w:r>
      <w:r w:rsidR="009C1A62">
        <w:rPr>
          <w:rFonts w:eastAsia="Times New Roman" w:cs="Times New Roman"/>
          <w:kern w:val="1"/>
          <w:lang w:eastAsia="ar-SA"/>
        </w:rPr>
        <w:t xml:space="preserve">его полномочия исполняет </w:t>
      </w:r>
      <w:r w:rsidR="001C094D">
        <w:rPr>
          <w:rFonts w:eastAsia="Times New Roman" w:cs="Times New Roman"/>
          <w:kern w:val="1"/>
          <w:lang w:eastAsia="ar-SA"/>
        </w:rPr>
        <w:t>Евлахов Алексей Васильевич</w:t>
      </w:r>
      <w:r w:rsidR="009C1A62">
        <w:rPr>
          <w:rFonts w:eastAsia="Times New Roman" w:cs="Times New Roman"/>
          <w:kern w:val="1"/>
          <w:lang w:eastAsia="ar-SA"/>
        </w:rPr>
        <w:t>.</w:t>
      </w:r>
    </w:p>
    <w:p w:rsidR="0090051E" w:rsidRDefault="001851A6" w:rsidP="001F68B0">
      <w:pPr>
        <w:suppressAutoHyphens/>
        <w:spacing w:line="360" w:lineRule="auto"/>
        <w:jc w:val="both"/>
        <w:rPr>
          <w:rFonts w:eastAsia="Times New Roman" w:cs="Times New Roman"/>
          <w:kern w:val="1"/>
          <w:lang w:eastAsia="ar-SA"/>
        </w:rPr>
      </w:pPr>
      <w:r w:rsidRPr="001851A6">
        <w:rPr>
          <w:rFonts w:eastAsia="Times New Roman" w:cs="Times New Roman"/>
          <w:kern w:val="1"/>
          <w:lang w:eastAsia="ar-SA"/>
        </w:rPr>
        <w:lastRenderedPageBreak/>
        <w:t xml:space="preserve">3. Настоящее решение вступает в силу со дня </w:t>
      </w:r>
      <w:r w:rsidR="005530A8">
        <w:rPr>
          <w:rFonts w:eastAsia="Times New Roman" w:cs="Times New Roman"/>
          <w:kern w:val="1"/>
          <w:lang w:eastAsia="ar-SA"/>
        </w:rPr>
        <w:t xml:space="preserve">его </w:t>
      </w:r>
      <w:r w:rsidR="0090051E">
        <w:rPr>
          <w:rFonts w:eastAsia="Times New Roman" w:cs="Times New Roman"/>
          <w:kern w:val="1"/>
          <w:lang w:eastAsia="ar-SA"/>
        </w:rPr>
        <w:t>принятия.</w:t>
      </w:r>
    </w:p>
    <w:p w:rsidR="001851A6" w:rsidRDefault="0090051E" w:rsidP="001F68B0">
      <w:pPr>
        <w:suppressAutoHyphens/>
        <w:spacing w:line="360" w:lineRule="auto"/>
        <w:jc w:val="both"/>
        <w:rPr>
          <w:rFonts w:eastAsia="Times New Roman" w:cs="Times New Roman"/>
          <w:kern w:val="1"/>
          <w:lang w:eastAsia="ar-SA"/>
        </w:rPr>
      </w:pPr>
      <w:r>
        <w:rPr>
          <w:rFonts w:eastAsia="Times New Roman" w:cs="Times New Roman"/>
          <w:kern w:val="1"/>
          <w:lang w:eastAsia="ar-SA"/>
        </w:rPr>
        <w:t xml:space="preserve">4. Настоящее решение подлежит </w:t>
      </w:r>
      <w:r w:rsidR="001851A6" w:rsidRPr="001851A6">
        <w:rPr>
          <w:rFonts w:eastAsia="Times New Roman" w:cs="Times New Roman"/>
          <w:kern w:val="1"/>
          <w:lang w:eastAsia="ar-SA"/>
        </w:rPr>
        <w:t>официально</w:t>
      </w:r>
      <w:r>
        <w:rPr>
          <w:rFonts w:eastAsia="Times New Roman" w:cs="Times New Roman"/>
          <w:kern w:val="1"/>
          <w:lang w:eastAsia="ar-SA"/>
        </w:rPr>
        <w:t>му</w:t>
      </w:r>
      <w:r w:rsidR="001851A6" w:rsidRPr="001851A6">
        <w:rPr>
          <w:rFonts w:eastAsia="Times New Roman" w:cs="Times New Roman"/>
          <w:kern w:val="1"/>
          <w:lang w:eastAsia="ar-SA"/>
        </w:rPr>
        <w:t xml:space="preserve"> опубликовани</w:t>
      </w:r>
      <w:r>
        <w:rPr>
          <w:rFonts w:eastAsia="Times New Roman" w:cs="Times New Roman"/>
          <w:kern w:val="1"/>
          <w:lang w:eastAsia="ar-SA"/>
        </w:rPr>
        <w:t>ю</w:t>
      </w:r>
      <w:r w:rsidR="001851A6" w:rsidRPr="001851A6">
        <w:rPr>
          <w:rFonts w:eastAsia="Times New Roman" w:cs="Times New Roman"/>
          <w:kern w:val="1"/>
          <w:lang w:eastAsia="ar-SA"/>
        </w:rPr>
        <w:t>.</w:t>
      </w:r>
    </w:p>
    <w:p w:rsidR="0082699B" w:rsidRDefault="0082699B" w:rsidP="001F68B0">
      <w:pPr>
        <w:pStyle w:val="21"/>
        <w:spacing w:after="0" w:line="360" w:lineRule="auto"/>
        <w:ind w:firstLine="709"/>
        <w:jc w:val="both"/>
        <w:rPr>
          <w:sz w:val="28"/>
          <w:szCs w:val="28"/>
        </w:rPr>
      </w:pPr>
      <w:r w:rsidRPr="0082699B">
        <w:rPr>
          <w:sz w:val="28"/>
          <w:szCs w:val="28"/>
        </w:rPr>
        <w:t>5.</w:t>
      </w:r>
      <w:r w:rsidRPr="009F4AA4">
        <w:rPr>
          <w:sz w:val="28"/>
          <w:szCs w:val="28"/>
        </w:rPr>
        <w:t xml:space="preserve">Контроль за исполнением настоящего решения возложить на председателя постоянной комиссии Собрания депутатов Белокалитвинского района по социальным вопросам, правопорядку, защите прав граждан, местному самоуправлению, связям с общественными организациями, партиями, движениями, работе со средствами массовой информации </w:t>
      </w:r>
      <w:r>
        <w:rPr>
          <w:sz w:val="28"/>
          <w:szCs w:val="28"/>
        </w:rPr>
        <w:t>В.П. Дмитриенко</w:t>
      </w:r>
      <w:r w:rsidRPr="009F4AA4">
        <w:rPr>
          <w:sz w:val="28"/>
          <w:szCs w:val="28"/>
        </w:rPr>
        <w:t xml:space="preserve"> и управляющего делами Администрации Белокалитвинского района </w:t>
      </w:r>
      <w:r w:rsidR="00D0019F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>Л.Г. Василенко</w:t>
      </w:r>
      <w:r w:rsidRPr="009F4AA4">
        <w:rPr>
          <w:sz w:val="28"/>
          <w:szCs w:val="28"/>
        </w:rPr>
        <w:t>.</w:t>
      </w:r>
    </w:p>
    <w:p w:rsidR="00D0019F" w:rsidRDefault="00D0019F" w:rsidP="001F68B0">
      <w:pPr>
        <w:pStyle w:val="21"/>
        <w:spacing w:after="0" w:line="240" w:lineRule="auto"/>
        <w:ind w:firstLine="709"/>
        <w:jc w:val="both"/>
        <w:rPr>
          <w:sz w:val="28"/>
          <w:szCs w:val="28"/>
        </w:rPr>
      </w:pPr>
    </w:p>
    <w:p w:rsidR="00D0019F" w:rsidRPr="009F4AA4" w:rsidRDefault="00D0019F" w:rsidP="001F68B0">
      <w:pPr>
        <w:pStyle w:val="21"/>
        <w:spacing w:after="0" w:line="240" w:lineRule="auto"/>
        <w:ind w:firstLine="709"/>
        <w:jc w:val="both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19"/>
        <w:gridCol w:w="1034"/>
        <w:gridCol w:w="4421"/>
      </w:tblGrid>
      <w:tr w:rsidR="001F68B0" w:rsidTr="001F68B0">
        <w:trPr>
          <w:trHeight w:val="1980"/>
        </w:trPr>
        <w:tc>
          <w:tcPr>
            <w:tcW w:w="4319" w:type="dxa"/>
          </w:tcPr>
          <w:p w:rsidR="001F68B0" w:rsidRDefault="001F68B0" w:rsidP="00D2488C">
            <w:pPr>
              <w:rPr>
                <w:sz w:val="28"/>
              </w:rPr>
            </w:pPr>
            <w:bookmarkStart w:id="0" w:name="_GoBack"/>
            <w:bookmarkEnd w:id="0"/>
            <w:r>
              <w:rPr>
                <w:sz w:val="28"/>
              </w:rPr>
              <w:t>Глава</w:t>
            </w:r>
          </w:p>
          <w:p w:rsidR="001F68B0" w:rsidRDefault="001F68B0" w:rsidP="00D2488C">
            <w:pPr>
              <w:rPr>
                <w:sz w:val="28"/>
              </w:rPr>
            </w:pPr>
            <w:r>
              <w:rPr>
                <w:sz w:val="28"/>
              </w:rPr>
              <w:t>Белокалитвинского района</w:t>
            </w:r>
          </w:p>
          <w:p w:rsidR="001F68B0" w:rsidRDefault="001F68B0" w:rsidP="00D2488C">
            <w:pPr>
              <w:jc w:val="right"/>
              <w:rPr>
                <w:sz w:val="28"/>
              </w:rPr>
            </w:pPr>
          </w:p>
          <w:p w:rsidR="001F68B0" w:rsidRDefault="001F68B0" w:rsidP="00D2488C">
            <w:pPr>
              <w:jc w:val="right"/>
              <w:rPr>
                <w:sz w:val="28"/>
              </w:rPr>
            </w:pPr>
            <w:r>
              <w:rPr>
                <w:sz w:val="28"/>
              </w:rPr>
              <w:t>О.А. Мельникова</w:t>
            </w:r>
          </w:p>
          <w:p w:rsidR="001F68B0" w:rsidRDefault="001F68B0" w:rsidP="00D2488C">
            <w:pPr>
              <w:jc w:val="right"/>
              <w:rPr>
                <w:sz w:val="28"/>
              </w:rPr>
            </w:pPr>
          </w:p>
          <w:p w:rsidR="001F68B0" w:rsidRDefault="001F68B0" w:rsidP="00D2488C">
            <w:pPr>
              <w:rPr>
                <w:sz w:val="28"/>
              </w:rPr>
            </w:pPr>
            <w:r>
              <w:rPr>
                <w:sz w:val="28"/>
              </w:rPr>
              <w:t>10 февраля 2017 года</w:t>
            </w:r>
          </w:p>
        </w:tc>
        <w:tc>
          <w:tcPr>
            <w:tcW w:w="1034" w:type="dxa"/>
          </w:tcPr>
          <w:p w:rsidR="001F68B0" w:rsidRDefault="001F68B0" w:rsidP="00D2488C">
            <w:pPr>
              <w:rPr>
                <w:sz w:val="28"/>
              </w:rPr>
            </w:pPr>
          </w:p>
        </w:tc>
        <w:tc>
          <w:tcPr>
            <w:tcW w:w="4421" w:type="dxa"/>
          </w:tcPr>
          <w:p w:rsidR="001F68B0" w:rsidRDefault="001F68B0" w:rsidP="00D2488C">
            <w:pPr>
              <w:rPr>
                <w:sz w:val="28"/>
              </w:rPr>
            </w:pPr>
            <w:r>
              <w:rPr>
                <w:sz w:val="28"/>
              </w:rPr>
              <w:t>Исполняющий обязанности председателя Собрания депутатов Белокалитвинского района</w:t>
            </w:r>
          </w:p>
          <w:p w:rsidR="001F68B0" w:rsidRDefault="001F68B0" w:rsidP="00D2488C">
            <w:pPr>
              <w:jc w:val="right"/>
              <w:rPr>
                <w:sz w:val="28"/>
              </w:rPr>
            </w:pPr>
            <w:r>
              <w:rPr>
                <w:sz w:val="28"/>
              </w:rPr>
              <w:t>В.А. Ковалев</w:t>
            </w:r>
          </w:p>
        </w:tc>
      </w:tr>
    </w:tbl>
    <w:p w:rsidR="002A57FF" w:rsidRDefault="002A57FF" w:rsidP="001F68B0">
      <w:pPr>
        <w:ind w:firstLine="0"/>
        <w:jc w:val="both"/>
      </w:pPr>
    </w:p>
    <w:sectPr w:rsidR="002A57FF" w:rsidSect="001F68B0">
      <w:headerReference w:type="default" r:id="rId8"/>
      <w:pgSz w:w="11905" w:h="16838"/>
      <w:pgMar w:top="1134" w:right="567" w:bottom="1134" w:left="1701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1344" w:rsidRDefault="00EF1344" w:rsidP="0082699B">
      <w:r>
        <w:separator/>
      </w:r>
    </w:p>
  </w:endnote>
  <w:endnote w:type="continuationSeparator" w:id="1">
    <w:p w:rsidR="00EF1344" w:rsidRDefault="00EF1344" w:rsidP="008269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1344" w:rsidRDefault="00EF1344" w:rsidP="0082699B">
      <w:r>
        <w:separator/>
      </w:r>
    </w:p>
  </w:footnote>
  <w:footnote w:type="continuationSeparator" w:id="1">
    <w:p w:rsidR="00EF1344" w:rsidRDefault="00EF1344" w:rsidP="008269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45239360"/>
      <w:docPartObj>
        <w:docPartGallery w:val="Page Numbers (Top of Page)"/>
        <w:docPartUnique/>
      </w:docPartObj>
    </w:sdtPr>
    <w:sdtContent>
      <w:p w:rsidR="00D0019F" w:rsidRDefault="00C3750E" w:rsidP="00D0019F">
        <w:pPr>
          <w:pStyle w:val="a7"/>
          <w:ind w:firstLine="0"/>
          <w:jc w:val="center"/>
        </w:pPr>
        <w:fldSimple w:instr=" PAGE   \* MERGEFORMAT ">
          <w:r w:rsidR="001F68B0">
            <w:rPr>
              <w:noProof/>
            </w:rPr>
            <w:t>2</w:t>
          </w:r>
        </w:fldSimple>
      </w:p>
    </w:sdtContent>
  </w:sdt>
  <w:p w:rsidR="00D0019F" w:rsidRDefault="00D0019F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rawingGridVerticalSpacing w:val="3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851A6"/>
    <w:rsid w:val="00001A59"/>
    <w:rsid w:val="00002907"/>
    <w:rsid w:val="00004648"/>
    <w:rsid w:val="00005D20"/>
    <w:rsid w:val="00011EE4"/>
    <w:rsid w:val="000164FB"/>
    <w:rsid w:val="000170C7"/>
    <w:rsid w:val="0001785C"/>
    <w:rsid w:val="00024B45"/>
    <w:rsid w:val="00024D20"/>
    <w:rsid w:val="00026169"/>
    <w:rsid w:val="00026ACF"/>
    <w:rsid w:val="00027EF6"/>
    <w:rsid w:val="0003524A"/>
    <w:rsid w:val="00042598"/>
    <w:rsid w:val="00042CE0"/>
    <w:rsid w:val="00047E5A"/>
    <w:rsid w:val="00053068"/>
    <w:rsid w:val="00053428"/>
    <w:rsid w:val="000535CA"/>
    <w:rsid w:val="00056BDB"/>
    <w:rsid w:val="00057986"/>
    <w:rsid w:val="00060DDD"/>
    <w:rsid w:val="00061001"/>
    <w:rsid w:val="000612D4"/>
    <w:rsid w:val="00062332"/>
    <w:rsid w:val="00064B98"/>
    <w:rsid w:val="00073F5D"/>
    <w:rsid w:val="00080E4C"/>
    <w:rsid w:val="00083DCF"/>
    <w:rsid w:val="000847F9"/>
    <w:rsid w:val="00085C3C"/>
    <w:rsid w:val="00086DD2"/>
    <w:rsid w:val="00090CFA"/>
    <w:rsid w:val="00092FFA"/>
    <w:rsid w:val="0009364D"/>
    <w:rsid w:val="00097386"/>
    <w:rsid w:val="000A1606"/>
    <w:rsid w:val="000A1961"/>
    <w:rsid w:val="000A45C7"/>
    <w:rsid w:val="000A5C3D"/>
    <w:rsid w:val="000A6EAB"/>
    <w:rsid w:val="000C3077"/>
    <w:rsid w:val="000C352D"/>
    <w:rsid w:val="000C5125"/>
    <w:rsid w:val="000C56E0"/>
    <w:rsid w:val="000C6B7B"/>
    <w:rsid w:val="000D0394"/>
    <w:rsid w:val="000D08F1"/>
    <w:rsid w:val="000D25DC"/>
    <w:rsid w:val="000D3F1A"/>
    <w:rsid w:val="000D5D04"/>
    <w:rsid w:val="000D6C3E"/>
    <w:rsid w:val="000E14AE"/>
    <w:rsid w:val="000E3807"/>
    <w:rsid w:val="000E3D89"/>
    <w:rsid w:val="000E762A"/>
    <w:rsid w:val="000E7C59"/>
    <w:rsid w:val="000F132C"/>
    <w:rsid w:val="000F1C65"/>
    <w:rsid w:val="000F2C5D"/>
    <w:rsid w:val="000F45B6"/>
    <w:rsid w:val="000F597F"/>
    <w:rsid w:val="000F6F65"/>
    <w:rsid w:val="0010360B"/>
    <w:rsid w:val="001135A2"/>
    <w:rsid w:val="001148B4"/>
    <w:rsid w:val="001151C2"/>
    <w:rsid w:val="001236E9"/>
    <w:rsid w:val="00125F4A"/>
    <w:rsid w:val="00133C1B"/>
    <w:rsid w:val="00133ED4"/>
    <w:rsid w:val="00134351"/>
    <w:rsid w:val="00136CD0"/>
    <w:rsid w:val="00142D82"/>
    <w:rsid w:val="00150CEE"/>
    <w:rsid w:val="001549F6"/>
    <w:rsid w:val="00156968"/>
    <w:rsid w:val="00164B32"/>
    <w:rsid w:val="0016646C"/>
    <w:rsid w:val="00167BBB"/>
    <w:rsid w:val="0018251A"/>
    <w:rsid w:val="0018268E"/>
    <w:rsid w:val="00184573"/>
    <w:rsid w:val="00184C1D"/>
    <w:rsid w:val="00184FD2"/>
    <w:rsid w:val="001851A6"/>
    <w:rsid w:val="00187317"/>
    <w:rsid w:val="001A065E"/>
    <w:rsid w:val="001A0B95"/>
    <w:rsid w:val="001A566D"/>
    <w:rsid w:val="001A7BEC"/>
    <w:rsid w:val="001B27AB"/>
    <w:rsid w:val="001B2CC2"/>
    <w:rsid w:val="001B5CC2"/>
    <w:rsid w:val="001B6488"/>
    <w:rsid w:val="001C094D"/>
    <w:rsid w:val="001C1CEF"/>
    <w:rsid w:val="001C254C"/>
    <w:rsid w:val="001C29D0"/>
    <w:rsid w:val="001C5144"/>
    <w:rsid w:val="001C7A88"/>
    <w:rsid w:val="001D06F0"/>
    <w:rsid w:val="001D5E0A"/>
    <w:rsid w:val="001D6903"/>
    <w:rsid w:val="001E2229"/>
    <w:rsid w:val="001E2DA7"/>
    <w:rsid w:val="001E43F4"/>
    <w:rsid w:val="001F02F1"/>
    <w:rsid w:val="001F0DD1"/>
    <w:rsid w:val="001F3AA7"/>
    <w:rsid w:val="001F41B5"/>
    <w:rsid w:val="001F440D"/>
    <w:rsid w:val="001F5457"/>
    <w:rsid w:val="001F5627"/>
    <w:rsid w:val="001F68B0"/>
    <w:rsid w:val="0020601D"/>
    <w:rsid w:val="00210159"/>
    <w:rsid w:val="002122E0"/>
    <w:rsid w:val="0021589B"/>
    <w:rsid w:val="00216F25"/>
    <w:rsid w:val="00220E26"/>
    <w:rsid w:val="0023014E"/>
    <w:rsid w:val="0023544B"/>
    <w:rsid w:val="0023700E"/>
    <w:rsid w:val="002413E9"/>
    <w:rsid w:val="002438EB"/>
    <w:rsid w:val="00254A6C"/>
    <w:rsid w:val="00254E38"/>
    <w:rsid w:val="00267CED"/>
    <w:rsid w:val="002724E7"/>
    <w:rsid w:val="0027502F"/>
    <w:rsid w:val="002824EE"/>
    <w:rsid w:val="0028498D"/>
    <w:rsid w:val="00284CF7"/>
    <w:rsid w:val="002926C0"/>
    <w:rsid w:val="00294523"/>
    <w:rsid w:val="00294E2E"/>
    <w:rsid w:val="002A1FCE"/>
    <w:rsid w:val="002A57FF"/>
    <w:rsid w:val="002A78B5"/>
    <w:rsid w:val="002B1904"/>
    <w:rsid w:val="002B2E84"/>
    <w:rsid w:val="002B55E6"/>
    <w:rsid w:val="002C0318"/>
    <w:rsid w:val="002C15B3"/>
    <w:rsid w:val="002C2066"/>
    <w:rsid w:val="002C2587"/>
    <w:rsid w:val="002C289E"/>
    <w:rsid w:val="002C6BC2"/>
    <w:rsid w:val="002D0D5B"/>
    <w:rsid w:val="002D5C57"/>
    <w:rsid w:val="002E1301"/>
    <w:rsid w:val="002E1F32"/>
    <w:rsid w:val="002E2472"/>
    <w:rsid w:val="002E5060"/>
    <w:rsid w:val="002F173F"/>
    <w:rsid w:val="002F38C3"/>
    <w:rsid w:val="00304290"/>
    <w:rsid w:val="00311CB5"/>
    <w:rsid w:val="003134D2"/>
    <w:rsid w:val="00313679"/>
    <w:rsid w:val="00317062"/>
    <w:rsid w:val="0032078E"/>
    <w:rsid w:val="00326125"/>
    <w:rsid w:val="0032642A"/>
    <w:rsid w:val="00341BA0"/>
    <w:rsid w:val="00342A23"/>
    <w:rsid w:val="00345F41"/>
    <w:rsid w:val="00350E2C"/>
    <w:rsid w:val="00357A0B"/>
    <w:rsid w:val="00361248"/>
    <w:rsid w:val="00361C05"/>
    <w:rsid w:val="00370750"/>
    <w:rsid w:val="003757B1"/>
    <w:rsid w:val="00382AFC"/>
    <w:rsid w:val="003A1EED"/>
    <w:rsid w:val="003B2D3F"/>
    <w:rsid w:val="003B7C0A"/>
    <w:rsid w:val="003C0203"/>
    <w:rsid w:val="003C08C7"/>
    <w:rsid w:val="003C3FA1"/>
    <w:rsid w:val="003C7165"/>
    <w:rsid w:val="003D4BED"/>
    <w:rsid w:val="003D5029"/>
    <w:rsid w:val="003D5514"/>
    <w:rsid w:val="003D5EA7"/>
    <w:rsid w:val="003E20BF"/>
    <w:rsid w:val="003E2596"/>
    <w:rsid w:val="003E4146"/>
    <w:rsid w:val="003F0580"/>
    <w:rsid w:val="003F35C4"/>
    <w:rsid w:val="003F4B68"/>
    <w:rsid w:val="004029C0"/>
    <w:rsid w:val="00403E97"/>
    <w:rsid w:val="004060EF"/>
    <w:rsid w:val="004142EA"/>
    <w:rsid w:val="00420E18"/>
    <w:rsid w:val="00432417"/>
    <w:rsid w:val="0044323B"/>
    <w:rsid w:val="00445713"/>
    <w:rsid w:val="00445BB9"/>
    <w:rsid w:val="0045573A"/>
    <w:rsid w:val="00455C53"/>
    <w:rsid w:val="0045617D"/>
    <w:rsid w:val="00456AF2"/>
    <w:rsid w:val="004612D9"/>
    <w:rsid w:val="004617B3"/>
    <w:rsid w:val="00465F08"/>
    <w:rsid w:val="00474CB0"/>
    <w:rsid w:val="004779B4"/>
    <w:rsid w:val="004812BB"/>
    <w:rsid w:val="0048175D"/>
    <w:rsid w:val="00492BC7"/>
    <w:rsid w:val="00493617"/>
    <w:rsid w:val="00493D45"/>
    <w:rsid w:val="00495C49"/>
    <w:rsid w:val="00495C57"/>
    <w:rsid w:val="004A48DB"/>
    <w:rsid w:val="004A56ED"/>
    <w:rsid w:val="004B2606"/>
    <w:rsid w:val="004B3B79"/>
    <w:rsid w:val="004B5AAA"/>
    <w:rsid w:val="004B610B"/>
    <w:rsid w:val="004C14C4"/>
    <w:rsid w:val="004C2906"/>
    <w:rsid w:val="004C381C"/>
    <w:rsid w:val="004C3A10"/>
    <w:rsid w:val="004D031E"/>
    <w:rsid w:val="004D07CB"/>
    <w:rsid w:val="004D3313"/>
    <w:rsid w:val="004E1A2F"/>
    <w:rsid w:val="004E1C1F"/>
    <w:rsid w:val="004E5F8C"/>
    <w:rsid w:val="004F131E"/>
    <w:rsid w:val="004F1473"/>
    <w:rsid w:val="004F2D4D"/>
    <w:rsid w:val="00504193"/>
    <w:rsid w:val="00511F25"/>
    <w:rsid w:val="005217F5"/>
    <w:rsid w:val="0052393A"/>
    <w:rsid w:val="00524EAB"/>
    <w:rsid w:val="005277E0"/>
    <w:rsid w:val="0053259B"/>
    <w:rsid w:val="00534B60"/>
    <w:rsid w:val="00537836"/>
    <w:rsid w:val="005428A3"/>
    <w:rsid w:val="0054327F"/>
    <w:rsid w:val="0054483E"/>
    <w:rsid w:val="00545E73"/>
    <w:rsid w:val="005530A8"/>
    <w:rsid w:val="005547F1"/>
    <w:rsid w:val="00554CA8"/>
    <w:rsid w:val="00555427"/>
    <w:rsid w:val="00560658"/>
    <w:rsid w:val="00561670"/>
    <w:rsid w:val="00563714"/>
    <w:rsid w:val="00566895"/>
    <w:rsid w:val="00570833"/>
    <w:rsid w:val="00576FB9"/>
    <w:rsid w:val="005819F0"/>
    <w:rsid w:val="0058232B"/>
    <w:rsid w:val="0058342D"/>
    <w:rsid w:val="00585B6C"/>
    <w:rsid w:val="00587A12"/>
    <w:rsid w:val="005901FA"/>
    <w:rsid w:val="00591B06"/>
    <w:rsid w:val="00592D34"/>
    <w:rsid w:val="005A0AED"/>
    <w:rsid w:val="005A69C7"/>
    <w:rsid w:val="005B07C3"/>
    <w:rsid w:val="005B3E36"/>
    <w:rsid w:val="005C02CB"/>
    <w:rsid w:val="005C51C2"/>
    <w:rsid w:val="005C7995"/>
    <w:rsid w:val="005D2816"/>
    <w:rsid w:val="005D6F46"/>
    <w:rsid w:val="005D7127"/>
    <w:rsid w:val="005E13A1"/>
    <w:rsid w:val="005E1B01"/>
    <w:rsid w:val="005E397A"/>
    <w:rsid w:val="005E75E0"/>
    <w:rsid w:val="005F5748"/>
    <w:rsid w:val="005F7A0F"/>
    <w:rsid w:val="006004C2"/>
    <w:rsid w:val="00600C0C"/>
    <w:rsid w:val="00602183"/>
    <w:rsid w:val="0060341B"/>
    <w:rsid w:val="00606C05"/>
    <w:rsid w:val="00607B78"/>
    <w:rsid w:val="00614B89"/>
    <w:rsid w:val="00615CC5"/>
    <w:rsid w:val="00620C2A"/>
    <w:rsid w:val="00620E94"/>
    <w:rsid w:val="00621BDB"/>
    <w:rsid w:val="00622A08"/>
    <w:rsid w:val="00626287"/>
    <w:rsid w:val="00626494"/>
    <w:rsid w:val="00627C58"/>
    <w:rsid w:val="00630518"/>
    <w:rsid w:val="00630C7D"/>
    <w:rsid w:val="0063120D"/>
    <w:rsid w:val="00643F43"/>
    <w:rsid w:val="00650456"/>
    <w:rsid w:val="00654D27"/>
    <w:rsid w:val="0065604C"/>
    <w:rsid w:val="0065772C"/>
    <w:rsid w:val="00660B82"/>
    <w:rsid w:val="00664277"/>
    <w:rsid w:val="00664485"/>
    <w:rsid w:val="00664AA6"/>
    <w:rsid w:val="00666880"/>
    <w:rsid w:val="006705C7"/>
    <w:rsid w:val="00672E8C"/>
    <w:rsid w:val="00683985"/>
    <w:rsid w:val="006855B8"/>
    <w:rsid w:val="00691759"/>
    <w:rsid w:val="00692223"/>
    <w:rsid w:val="00696359"/>
    <w:rsid w:val="006A0956"/>
    <w:rsid w:val="006B14B7"/>
    <w:rsid w:val="006B1E2F"/>
    <w:rsid w:val="006C04AF"/>
    <w:rsid w:val="006C0DAA"/>
    <w:rsid w:val="006C5EB3"/>
    <w:rsid w:val="006D13BB"/>
    <w:rsid w:val="006D7FB9"/>
    <w:rsid w:val="006E26E1"/>
    <w:rsid w:val="006F7CC0"/>
    <w:rsid w:val="0070336E"/>
    <w:rsid w:val="00704D07"/>
    <w:rsid w:val="007068AE"/>
    <w:rsid w:val="00710140"/>
    <w:rsid w:val="00711CDE"/>
    <w:rsid w:val="00723D7A"/>
    <w:rsid w:val="00727FD4"/>
    <w:rsid w:val="00730743"/>
    <w:rsid w:val="00733E98"/>
    <w:rsid w:val="0073518B"/>
    <w:rsid w:val="00744521"/>
    <w:rsid w:val="00745D74"/>
    <w:rsid w:val="00761F37"/>
    <w:rsid w:val="00765570"/>
    <w:rsid w:val="00782C55"/>
    <w:rsid w:val="00784F18"/>
    <w:rsid w:val="0079145F"/>
    <w:rsid w:val="00797DE1"/>
    <w:rsid w:val="007A0B63"/>
    <w:rsid w:val="007B198A"/>
    <w:rsid w:val="007B1C98"/>
    <w:rsid w:val="007B2F6D"/>
    <w:rsid w:val="007B37AA"/>
    <w:rsid w:val="007B4940"/>
    <w:rsid w:val="007B6684"/>
    <w:rsid w:val="007B6D1A"/>
    <w:rsid w:val="007C6600"/>
    <w:rsid w:val="007C7C96"/>
    <w:rsid w:val="007D2AD6"/>
    <w:rsid w:val="007D37E4"/>
    <w:rsid w:val="007D4FC5"/>
    <w:rsid w:val="007E11B5"/>
    <w:rsid w:val="007E2D67"/>
    <w:rsid w:val="007E64F6"/>
    <w:rsid w:val="007E7322"/>
    <w:rsid w:val="007E7C8A"/>
    <w:rsid w:val="007F1467"/>
    <w:rsid w:val="007F27D8"/>
    <w:rsid w:val="007F5416"/>
    <w:rsid w:val="008026EB"/>
    <w:rsid w:val="0080307F"/>
    <w:rsid w:val="00803082"/>
    <w:rsid w:val="008030EA"/>
    <w:rsid w:val="00803C38"/>
    <w:rsid w:val="008069CF"/>
    <w:rsid w:val="00811108"/>
    <w:rsid w:val="00812D42"/>
    <w:rsid w:val="0081398C"/>
    <w:rsid w:val="008149F8"/>
    <w:rsid w:val="008161E5"/>
    <w:rsid w:val="00823130"/>
    <w:rsid w:val="0082699B"/>
    <w:rsid w:val="008301FE"/>
    <w:rsid w:val="00837A35"/>
    <w:rsid w:val="00842DF7"/>
    <w:rsid w:val="00845857"/>
    <w:rsid w:val="008535E3"/>
    <w:rsid w:val="008630D1"/>
    <w:rsid w:val="00863E45"/>
    <w:rsid w:val="00876424"/>
    <w:rsid w:val="00887061"/>
    <w:rsid w:val="00893DE3"/>
    <w:rsid w:val="00894789"/>
    <w:rsid w:val="00896CB7"/>
    <w:rsid w:val="008A592D"/>
    <w:rsid w:val="008B3DB0"/>
    <w:rsid w:val="008B5DA5"/>
    <w:rsid w:val="008B5F02"/>
    <w:rsid w:val="008C098A"/>
    <w:rsid w:val="008C4589"/>
    <w:rsid w:val="008C687C"/>
    <w:rsid w:val="008D0143"/>
    <w:rsid w:val="008D7FA1"/>
    <w:rsid w:val="008E2F5A"/>
    <w:rsid w:val="008F4B06"/>
    <w:rsid w:val="008F7236"/>
    <w:rsid w:val="008F7929"/>
    <w:rsid w:val="0090051E"/>
    <w:rsid w:val="00901316"/>
    <w:rsid w:val="00910305"/>
    <w:rsid w:val="00927E12"/>
    <w:rsid w:val="009332C7"/>
    <w:rsid w:val="009336DB"/>
    <w:rsid w:val="00936462"/>
    <w:rsid w:val="00937447"/>
    <w:rsid w:val="00947EAF"/>
    <w:rsid w:val="00956786"/>
    <w:rsid w:val="009578D9"/>
    <w:rsid w:val="00960409"/>
    <w:rsid w:val="00960D82"/>
    <w:rsid w:val="00971399"/>
    <w:rsid w:val="009769A3"/>
    <w:rsid w:val="00977854"/>
    <w:rsid w:val="00980332"/>
    <w:rsid w:val="00980D64"/>
    <w:rsid w:val="0098318A"/>
    <w:rsid w:val="009918D5"/>
    <w:rsid w:val="009A0766"/>
    <w:rsid w:val="009A4121"/>
    <w:rsid w:val="009B1927"/>
    <w:rsid w:val="009B1F09"/>
    <w:rsid w:val="009C149B"/>
    <w:rsid w:val="009C1551"/>
    <w:rsid w:val="009C1583"/>
    <w:rsid w:val="009C1A62"/>
    <w:rsid w:val="009C33AC"/>
    <w:rsid w:val="009C4652"/>
    <w:rsid w:val="009C4D5B"/>
    <w:rsid w:val="009C6C6D"/>
    <w:rsid w:val="009C7B9C"/>
    <w:rsid w:val="009D04C2"/>
    <w:rsid w:val="009D75E2"/>
    <w:rsid w:val="009F01D6"/>
    <w:rsid w:val="009F31C8"/>
    <w:rsid w:val="009F77D3"/>
    <w:rsid w:val="00A02CA4"/>
    <w:rsid w:val="00A02D59"/>
    <w:rsid w:val="00A0318B"/>
    <w:rsid w:val="00A05184"/>
    <w:rsid w:val="00A10415"/>
    <w:rsid w:val="00A10E5B"/>
    <w:rsid w:val="00A1188A"/>
    <w:rsid w:val="00A1283F"/>
    <w:rsid w:val="00A1733B"/>
    <w:rsid w:val="00A2039C"/>
    <w:rsid w:val="00A32679"/>
    <w:rsid w:val="00A3781B"/>
    <w:rsid w:val="00A41440"/>
    <w:rsid w:val="00A438B6"/>
    <w:rsid w:val="00A46807"/>
    <w:rsid w:val="00A536E9"/>
    <w:rsid w:val="00A547D1"/>
    <w:rsid w:val="00A6292C"/>
    <w:rsid w:val="00A62AC9"/>
    <w:rsid w:val="00A64FE1"/>
    <w:rsid w:val="00A675EC"/>
    <w:rsid w:val="00A71360"/>
    <w:rsid w:val="00A71B64"/>
    <w:rsid w:val="00A81C5F"/>
    <w:rsid w:val="00A86B51"/>
    <w:rsid w:val="00A874E8"/>
    <w:rsid w:val="00A9039C"/>
    <w:rsid w:val="00A90561"/>
    <w:rsid w:val="00A906D9"/>
    <w:rsid w:val="00A91CE5"/>
    <w:rsid w:val="00A94C78"/>
    <w:rsid w:val="00AA4B57"/>
    <w:rsid w:val="00AA5B9C"/>
    <w:rsid w:val="00AB06E9"/>
    <w:rsid w:val="00AB1893"/>
    <w:rsid w:val="00AB39DA"/>
    <w:rsid w:val="00AB42B3"/>
    <w:rsid w:val="00AB4BF0"/>
    <w:rsid w:val="00AC044D"/>
    <w:rsid w:val="00AC56E9"/>
    <w:rsid w:val="00AC692B"/>
    <w:rsid w:val="00AD56E2"/>
    <w:rsid w:val="00AD605C"/>
    <w:rsid w:val="00AD698D"/>
    <w:rsid w:val="00AE12D0"/>
    <w:rsid w:val="00AE1A91"/>
    <w:rsid w:val="00AE2557"/>
    <w:rsid w:val="00AE2F97"/>
    <w:rsid w:val="00AE3255"/>
    <w:rsid w:val="00AE7043"/>
    <w:rsid w:val="00AF1036"/>
    <w:rsid w:val="00AF2097"/>
    <w:rsid w:val="00AF20D1"/>
    <w:rsid w:val="00AF318A"/>
    <w:rsid w:val="00AF4E46"/>
    <w:rsid w:val="00AF4F9D"/>
    <w:rsid w:val="00B005BD"/>
    <w:rsid w:val="00B02128"/>
    <w:rsid w:val="00B02B08"/>
    <w:rsid w:val="00B048AF"/>
    <w:rsid w:val="00B05A2C"/>
    <w:rsid w:val="00B117AA"/>
    <w:rsid w:val="00B146ED"/>
    <w:rsid w:val="00B21438"/>
    <w:rsid w:val="00B215B8"/>
    <w:rsid w:val="00B2213D"/>
    <w:rsid w:val="00B26712"/>
    <w:rsid w:val="00B318F9"/>
    <w:rsid w:val="00B336BE"/>
    <w:rsid w:val="00B34330"/>
    <w:rsid w:val="00B41E33"/>
    <w:rsid w:val="00B42865"/>
    <w:rsid w:val="00B43994"/>
    <w:rsid w:val="00B47D3E"/>
    <w:rsid w:val="00B5134C"/>
    <w:rsid w:val="00B56475"/>
    <w:rsid w:val="00B61F52"/>
    <w:rsid w:val="00B62E50"/>
    <w:rsid w:val="00B66728"/>
    <w:rsid w:val="00B7001A"/>
    <w:rsid w:val="00B70BFC"/>
    <w:rsid w:val="00B7355C"/>
    <w:rsid w:val="00B737C0"/>
    <w:rsid w:val="00B73FF4"/>
    <w:rsid w:val="00B77848"/>
    <w:rsid w:val="00B77A1B"/>
    <w:rsid w:val="00B843E4"/>
    <w:rsid w:val="00B84562"/>
    <w:rsid w:val="00B85703"/>
    <w:rsid w:val="00B85984"/>
    <w:rsid w:val="00B9502F"/>
    <w:rsid w:val="00B96721"/>
    <w:rsid w:val="00BA080B"/>
    <w:rsid w:val="00BA23FE"/>
    <w:rsid w:val="00BA39CB"/>
    <w:rsid w:val="00BA406D"/>
    <w:rsid w:val="00BA41DD"/>
    <w:rsid w:val="00BA67BA"/>
    <w:rsid w:val="00BB3EDD"/>
    <w:rsid w:val="00BC181F"/>
    <w:rsid w:val="00BE38B8"/>
    <w:rsid w:val="00BE50AD"/>
    <w:rsid w:val="00BE5223"/>
    <w:rsid w:val="00BE677F"/>
    <w:rsid w:val="00BF73FB"/>
    <w:rsid w:val="00BF766B"/>
    <w:rsid w:val="00C03AFC"/>
    <w:rsid w:val="00C04F97"/>
    <w:rsid w:val="00C102C0"/>
    <w:rsid w:val="00C130C6"/>
    <w:rsid w:val="00C23D08"/>
    <w:rsid w:val="00C240DE"/>
    <w:rsid w:val="00C272AC"/>
    <w:rsid w:val="00C301F6"/>
    <w:rsid w:val="00C316EA"/>
    <w:rsid w:val="00C322FA"/>
    <w:rsid w:val="00C3497F"/>
    <w:rsid w:val="00C3750E"/>
    <w:rsid w:val="00C42AB4"/>
    <w:rsid w:val="00C4336A"/>
    <w:rsid w:val="00C436DD"/>
    <w:rsid w:val="00C50119"/>
    <w:rsid w:val="00C51E46"/>
    <w:rsid w:val="00C55062"/>
    <w:rsid w:val="00C606B8"/>
    <w:rsid w:val="00C606C8"/>
    <w:rsid w:val="00C67282"/>
    <w:rsid w:val="00C70842"/>
    <w:rsid w:val="00C760A9"/>
    <w:rsid w:val="00C7655A"/>
    <w:rsid w:val="00C82AFA"/>
    <w:rsid w:val="00C849F8"/>
    <w:rsid w:val="00C9299E"/>
    <w:rsid w:val="00C93E24"/>
    <w:rsid w:val="00CA482E"/>
    <w:rsid w:val="00CA6155"/>
    <w:rsid w:val="00CA69CB"/>
    <w:rsid w:val="00CB27FC"/>
    <w:rsid w:val="00CB36CE"/>
    <w:rsid w:val="00CB37DC"/>
    <w:rsid w:val="00CB5BAD"/>
    <w:rsid w:val="00CC01C0"/>
    <w:rsid w:val="00CC3EFB"/>
    <w:rsid w:val="00CC4849"/>
    <w:rsid w:val="00CC4D44"/>
    <w:rsid w:val="00CC4EDF"/>
    <w:rsid w:val="00CD2967"/>
    <w:rsid w:val="00CD3D8A"/>
    <w:rsid w:val="00CD6DF5"/>
    <w:rsid w:val="00CE4121"/>
    <w:rsid w:val="00CF54FF"/>
    <w:rsid w:val="00CF59C4"/>
    <w:rsid w:val="00CF7E05"/>
    <w:rsid w:val="00D0019F"/>
    <w:rsid w:val="00D0109A"/>
    <w:rsid w:val="00D035C1"/>
    <w:rsid w:val="00D04B23"/>
    <w:rsid w:val="00D04B9C"/>
    <w:rsid w:val="00D05CDF"/>
    <w:rsid w:val="00D070AE"/>
    <w:rsid w:val="00D101D3"/>
    <w:rsid w:val="00D15E35"/>
    <w:rsid w:val="00D20802"/>
    <w:rsid w:val="00D21911"/>
    <w:rsid w:val="00D21D89"/>
    <w:rsid w:val="00D24D2C"/>
    <w:rsid w:val="00D27F85"/>
    <w:rsid w:val="00D27FE0"/>
    <w:rsid w:val="00D31F44"/>
    <w:rsid w:val="00D3312C"/>
    <w:rsid w:val="00D34BD9"/>
    <w:rsid w:val="00D34D1A"/>
    <w:rsid w:val="00D355FB"/>
    <w:rsid w:val="00D36886"/>
    <w:rsid w:val="00D374D7"/>
    <w:rsid w:val="00D41EA1"/>
    <w:rsid w:val="00D41F8E"/>
    <w:rsid w:val="00D4215C"/>
    <w:rsid w:val="00D46EE7"/>
    <w:rsid w:val="00D47911"/>
    <w:rsid w:val="00D52C4C"/>
    <w:rsid w:val="00D570A4"/>
    <w:rsid w:val="00D57BEA"/>
    <w:rsid w:val="00D60597"/>
    <w:rsid w:val="00D60ED5"/>
    <w:rsid w:val="00D61A0A"/>
    <w:rsid w:val="00D62CD6"/>
    <w:rsid w:val="00D64DC5"/>
    <w:rsid w:val="00D71E0D"/>
    <w:rsid w:val="00D72A00"/>
    <w:rsid w:val="00D743AA"/>
    <w:rsid w:val="00D750BB"/>
    <w:rsid w:val="00D77377"/>
    <w:rsid w:val="00D81CC6"/>
    <w:rsid w:val="00D81E0F"/>
    <w:rsid w:val="00D84E14"/>
    <w:rsid w:val="00D86A92"/>
    <w:rsid w:val="00D94A19"/>
    <w:rsid w:val="00D97E28"/>
    <w:rsid w:val="00DA317C"/>
    <w:rsid w:val="00DB0372"/>
    <w:rsid w:val="00DB1847"/>
    <w:rsid w:val="00DB1F13"/>
    <w:rsid w:val="00DB3539"/>
    <w:rsid w:val="00DC5513"/>
    <w:rsid w:val="00DC69BD"/>
    <w:rsid w:val="00DD6C35"/>
    <w:rsid w:val="00DE4A00"/>
    <w:rsid w:val="00DE6BAF"/>
    <w:rsid w:val="00DF07FD"/>
    <w:rsid w:val="00DF1708"/>
    <w:rsid w:val="00DF23BC"/>
    <w:rsid w:val="00DF2F9A"/>
    <w:rsid w:val="00DF398E"/>
    <w:rsid w:val="00DF5375"/>
    <w:rsid w:val="00E00527"/>
    <w:rsid w:val="00E03910"/>
    <w:rsid w:val="00E04B1D"/>
    <w:rsid w:val="00E06248"/>
    <w:rsid w:val="00E07AA4"/>
    <w:rsid w:val="00E112D1"/>
    <w:rsid w:val="00E13A11"/>
    <w:rsid w:val="00E14DFF"/>
    <w:rsid w:val="00E15F44"/>
    <w:rsid w:val="00E169FF"/>
    <w:rsid w:val="00E22C79"/>
    <w:rsid w:val="00E347E4"/>
    <w:rsid w:val="00E349BC"/>
    <w:rsid w:val="00E35598"/>
    <w:rsid w:val="00E44268"/>
    <w:rsid w:val="00E444E6"/>
    <w:rsid w:val="00E46B83"/>
    <w:rsid w:val="00E51537"/>
    <w:rsid w:val="00E51EF4"/>
    <w:rsid w:val="00E525A6"/>
    <w:rsid w:val="00E54B9A"/>
    <w:rsid w:val="00E55F25"/>
    <w:rsid w:val="00E61E44"/>
    <w:rsid w:val="00E62394"/>
    <w:rsid w:val="00E71E21"/>
    <w:rsid w:val="00E720D9"/>
    <w:rsid w:val="00E7228B"/>
    <w:rsid w:val="00E732D8"/>
    <w:rsid w:val="00E745D2"/>
    <w:rsid w:val="00E81880"/>
    <w:rsid w:val="00E82070"/>
    <w:rsid w:val="00E86CE6"/>
    <w:rsid w:val="00E90892"/>
    <w:rsid w:val="00E92380"/>
    <w:rsid w:val="00E95A21"/>
    <w:rsid w:val="00EA09FB"/>
    <w:rsid w:val="00EA4680"/>
    <w:rsid w:val="00EA48ED"/>
    <w:rsid w:val="00EA506A"/>
    <w:rsid w:val="00EA753D"/>
    <w:rsid w:val="00EA7F7D"/>
    <w:rsid w:val="00EB0C20"/>
    <w:rsid w:val="00EB662C"/>
    <w:rsid w:val="00EB7614"/>
    <w:rsid w:val="00EC2F6E"/>
    <w:rsid w:val="00EC39D2"/>
    <w:rsid w:val="00ED2042"/>
    <w:rsid w:val="00ED21BB"/>
    <w:rsid w:val="00ED7C79"/>
    <w:rsid w:val="00EE3A99"/>
    <w:rsid w:val="00EE4C56"/>
    <w:rsid w:val="00EF11BC"/>
    <w:rsid w:val="00EF1344"/>
    <w:rsid w:val="00EF2400"/>
    <w:rsid w:val="00EF5E0A"/>
    <w:rsid w:val="00F02C2C"/>
    <w:rsid w:val="00F04482"/>
    <w:rsid w:val="00F16B92"/>
    <w:rsid w:val="00F22A03"/>
    <w:rsid w:val="00F22F42"/>
    <w:rsid w:val="00F25E03"/>
    <w:rsid w:val="00F30357"/>
    <w:rsid w:val="00F34290"/>
    <w:rsid w:val="00F40046"/>
    <w:rsid w:val="00F40BC0"/>
    <w:rsid w:val="00F476B9"/>
    <w:rsid w:val="00F47D0A"/>
    <w:rsid w:val="00F501AB"/>
    <w:rsid w:val="00F52F01"/>
    <w:rsid w:val="00F53EAA"/>
    <w:rsid w:val="00F53EE3"/>
    <w:rsid w:val="00F54054"/>
    <w:rsid w:val="00F54E62"/>
    <w:rsid w:val="00F6076D"/>
    <w:rsid w:val="00F64FFF"/>
    <w:rsid w:val="00F6592D"/>
    <w:rsid w:val="00F67BA2"/>
    <w:rsid w:val="00F74358"/>
    <w:rsid w:val="00F831D5"/>
    <w:rsid w:val="00F8354F"/>
    <w:rsid w:val="00F83625"/>
    <w:rsid w:val="00F83EA9"/>
    <w:rsid w:val="00F84079"/>
    <w:rsid w:val="00F85D1C"/>
    <w:rsid w:val="00F86851"/>
    <w:rsid w:val="00F869FD"/>
    <w:rsid w:val="00F911C1"/>
    <w:rsid w:val="00F94DB0"/>
    <w:rsid w:val="00FA0525"/>
    <w:rsid w:val="00FA0FE3"/>
    <w:rsid w:val="00FA637D"/>
    <w:rsid w:val="00FB147D"/>
    <w:rsid w:val="00FB1907"/>
    <w:rsid w:val="00FB6A1B"/>
    <w:rsid w:val="00FB6B35"/>
    <w:rsid w:val="00FC5668"/>
    <w:rsid w:val="00FC5979"/>
    <w:rsid w:val="00FD02AE"/>
    <w:rsid w:val="00FD1AF4"/>
    <w:rsid w:val="00FD1F66"/>
    <w:rsid w:val="00FD223A"/>
    <w:rsid w:val="00FD4DD8"/>
    <w:rsid w:val="00FE4277"/>
    <w:rsid w:val="00FE5E71"/>
    <w:rsid w:val="00FE6D90"/>
    <w:rsid w:val="00FF0EAF"/>
    <w:rsid w:val="00FF47C7"/>
    <w:rsid w:val="00FF4CAF"/>
    <w:rsid w:val="00FF54D4"/>
    <w:rsid w:val="00FF65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597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5E0A"/>
    <w:pPr>
      <w:keepNext/>
      <w:keepLines/>
      <w:suppressAutoHyphens/>
      <w:spacing w:before="4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kern w:val="1"/>
      <w:sz w:val="26"/>
      <w:szCs w:val="26"/>
      <w:lang w:eastAsia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01A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51A6"/>
    <w:pPr>
      <w:ind w:firstLine="0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EF5E0A"/>
    <w:rPr>
      <w:rFonts w:asciiTheme="majorHAnsi" w:eastAsiaTheme="majorEastAsia" w:hAnsiTheme="majorHAnsi" w:cstheme="majorBidi"/>
      <w:color w:val="365F91" w:themeColor="accent1" w:themeShade="BF"/>
      <w:kern w:val="1"/>
      <w:sz w:val="26"/>
      <w:szCs w:val="26"/>
      <w:lang w:eastAsia="ar-SA"/>
    </w:rPr>
  </w:style>
  <w:style w:type="paragraph" w:styleId="a4">
    <w:name w:val="Title"/>
    <w:basedOn w:val="a"/>
    <w:link w:val="a5"/>
    <w:qFormat/>
    <w:rsid w:val="00EF5E0A"/>
    <w:pPr>
      <w:ind w:firstLine="0"/>
      <w:jc w:val="center"/>
    </w:pPr>
    <w:rPr>
      <w:rFonts w:eastAsia="Times New Roman" w:cs="Times New Roman"/>
      <w:szCs w:val="24"/>
      <w:lang w:eastAsia="ru-RU"/>
    </w:rPr>
  </w:style>
  <w:style w:type="character" w:customStyle="1" w:styleId="a5">
    <w:name w:val="Название Знак"/>
    <w:basedOn w:val="a0"/>
    <w:link w:val="a4"/>
    <w:rsid w:val="00EF5E0A"/>
    <w:rPr>
      <w:rFonts w:eastAsia="Times New Roman" w:cs="Times New Roman"/>
      <w:szCs w:val="24"/>
      <w:lang w:eastAsia="ru-RU"/>
    </w:rPr>
  </w:style>
  <w:style w:type="paragraph" w:styleId="a6">
    <w:name w:val="caption"/>
    <w:basedOn w:val="a"/>
    <w:next w:val="a"/>
    <w:qFormat/>
    <w:rsid w:val="00EF5E0A"/>
    <w:pPr>
      <w:ind w:firstLine="0"/>
      <w:jc w:val="center"/>
    </w:pPr>
    <w:rPr>
      <w:rFonts w:eastAsia="Times New Roman" w:cs="Times New Roman"/>
      <w:b/>
      <w:sz w:val="44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82699B"/>
    <w:pPr>
      <w:suppressAutoHyphens/>
      <w:spacing w:after="120" w:line="480" w:lineRule="auto"/>
      <w:ind w:firstLine="0"/>
    </w:pPr>
    <w:rPr>
      <w:rFonts w:eastAsia="Times New Roman" w:cs="Times New Roman"/>
      <w:kern w:val="1"/>
      <w:sz w:val="24"/>
      <w:szCs w:val="24"/>
      <w:lang w:eastAsia="ar-SA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82699B"/>
    <w:rPr>
      <w:rFonts w:eastAsia="Times New Roman" w:cs="Times New Roman"/>
      <w:kern w:val="1"/>
      <w:sz w:val="24"/>
      <w:szCs w:val="24"/>
      <w:lang w:eastAsia="ar-SA"/>
    </w:rPr>
  </w:style>
  <w:style w:type="paragraph" w:styleId="a7">
    <w:name w:val="header"/>
    <w:basedOn w:val="a"/>
    <w:link w:val="a8"/>
    <w:unhideWhenUsed/>
    <w:rsid w:val="0082699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2699B"/>
  </w:style>
  <w:style w:type="paragraph" w:styleId="a9">
    <w:name w:val="footer"/>
    <w:basedOn w:val="a"/>
    <w:link w:val="aa"/>
    <w:uiPriority w:val="99"/>
    <w:unhideWhenUsed/>
    <w:rsid w:val="0082699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2699B"/>
  </w:style>
  <w:style w:type="character" w:customStyle="1" w:styleId="60">
    <w:name w:val="Заголовок 6 Знак"/>
    <w:basedOn w:val="a0"/>
    <w:link w:val="6"/>
    <w:uiPriority w:val="9"/>
    <w:semiHidden/>
    <w:rsid w:val="00F501A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b">
    <w:name w:val="Body Text Indent"/>
    <w:basedOn w:val="a"/>
    <w:link w:val="ac"/>
    <w:uiPriority w:val="99"/>
    <w:semiHidden/>
    <w:unhideWhenUsed/>
    <w:rsid w:val="00F501AB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F501AB"/>
  </w:style>
  <w:style w:type="paragraph" w:styleId="ad">
    <w:name w:val="Body Text"/>
    <w:basedOn w:val="a"/>
    <w:link w:val="ae"/>
    <w:rsid w:val="00F501AB"/>
    <w:pPr>
      <w:spacing w:after="120"/>
      <w:ind w:firstLine="0"/>
    </w:pPr>
    <w:rPr>
      <w:rFonts w:eastAsia="Times New Roman" w:cs="Times New Roman"/>
      <w:sz w:val="24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F501AB"/>
    <w:rPr>
      <w:rFonts w:eastAsia="Times New Roman" w:cs="Times New Roman"/>
      <w:sz w:val="24"/>
      <w:szCs w:val="20"/>
      <w:lang w:eastAsia="ru-RU"/>
    </w:rPr>
  </w:style>
  <w:style w:type="character" w:styleId="af">
    <w:name w:val="Hyperlink"/>
    <w:uiPriority w:val="99"/>
    <w:unhideWhenUsed/>
    <w:rsid w:val="00F501AB"/>
    <w:rPr>
      <w:color w:val="0000FF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F501A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F501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AA9D6-C899-4B0E-AC4D-5F4DD5073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Даниленко М.В.</dc:creator>
  <cp:lastModifiedBy>Microsoft</cp:lastModifiedBy>
  <cp:revision>3</cp:revision>
  <cp:lastPrinted>2017-02-09T11:40:00Z</cp:lastPrinted>
  <dcterms:created xsi:type="dcterms:W3CDTF">2017-02-09T14:32:00Z</dcterms:created>
  <dcterms:modified xsi:type="dcterms:W3CDTF">2017-02-09T14:37:00Z</dcterms:modified>
</cp:coreProperties>
</file>